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E03C2" w:rsidRPr="00554C7D" w:rsidRDefault="008F6DB8" w:rsidP="00554C7D">
      <w:pPr>
        <w:jc w:val="center"/>
        <w:rPr>
          <w:b/>
          <w:color w:val="0070C0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54C7D">
        <w:rPr>
          <w:b/>
          <w:color w:val="0070C0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Dzień dobry </w:t>
      </w:r>
      <w:r w:rsidR="00BE03C2" w:rsidRPr="00554C7D">
        <w:rPr>
          <w:b/>
          <w:color w:val="0070C0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R</w:t>
      </w:r>
      <w:r w:rsidRPr="00554C7D">
        <w:rPr>
          <w:b/>
          <w:color w:val="0070C0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odzicom i </w:t>
      </w:r>
      <w:r w:rsidR="00BE03C2" w:rsidRPr="00554C7D">
        <w:rPr>
          <w:b/>
          <w:color w:val="0070C0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</w:t>
      </w:r>
      <w:r w:rsidRPr="00554C7D">
        <w:rPr>
          <w:b/>
          <w:color w:val="0070C0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zieciom.</w:t>
      </w:r>
    </w:p>
    <w:p w:rsidR="008F6DB8" w:rsidRPr="00BE03C2" w:rsidRDefault="00BE03C2" w:rsidP="00554C7D">
      <w:pPr>
        <w:jc w:val="center"/>
        <w:rPr>
          <w:sz w:val="28"/>
          <w:szCs w:val="28"/>
        </w:rPr>
      </w:pPr>
      <w:r>
        <w:rPr>
          <w:sz w:val="28"/>
          <w:szCs w:val="28"/>
        </w:rPr>
        <w:t>Środa</w:t>
      </w:r>
      <w:r w:rsidR="008F6DB8" w:rsidRPr="00BE03C2">
        <w:rPr>
          <w:sz w:val="28"/>
          <w:szCs w:val="28"/>
        </w:rPr>
        <w:t xml:space="preserve"> 06.05.20r.</w:t>
      </w:r>
    </w:p>
    <w:p w:rsidR="008F6DB8" w:rsidRDefault="008F6DB8" w:rsidP="008F6DB8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Stymulacja układu przedsionkowego oraz usprawnianie funkcji percepcyjno- motorycznych wspomagających kształtowanie się cech narządu wzroku- elementy z integracji sensorycznej - kontynuacja z poprzedniego dnia. Ćwiczenia z metody Ruchu Rozwijającego </w:t>
      </w:r>
      <w:proofErr w:type="spellStart"/>
      <w:proofErr w:type="gramStart"/>
      <w:r>
        <w:rPr>
          <w:b/>
          <w:bCs/>
          <w:sz w:val="28"/>
          <w:szCs w:val="28"/>
        </w:rPr>
        <w:t>W.Sherborne</w:t>
      </w:r>
      <w:proofErr w:type="spellEnd"/>
      <w:proofErr w:type="gramEnd"/>
    </w:p>
    <w:p w:rsidR="008F6DB8" w:rsidRDefault="008F6DB8" w:rsidP="008F6DB8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Na początek mała rozgrzewka: krążenia ramion, kilka skłonów, krążenia biodrami, kilka podskoków, przysiadów kilka pajacyków i trzy głębokie wdechy i wydechy</w:t>
      </w:r>
      <w:r w:rsidR="00BE03C2">
        <w:rPr>
          <w:sz w:val="28"/>
          <w:szCs w:val="28"/>
        </w:rPr>
        <w:t xml:space="preserve"> </w:t>
      </w:r>
      <w:r>
        <w:rPr>
          <w:sz w:val="28"/>
          <w:szCs w:val="28"/>
        </w:rPr>
        <w:t>(ramiona w górze szeroko i wciągamy powietrze przez nos, robimy skłon i wydychamy przez zęby)</w:t>
      </w:r>
    </w:p>
    <w:p w:rsidR="008F6DB8" w:rsidRDefault="008F6DB8" w:rsidP="008F6DB8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Imitowanie ruchów pływania w leżeniu na brzuchu na niskim podnóżku(poduszka)</w:t>
      </w:r>
    </w:p>
    <w:p w:rsidR="008F6DB8" w:rsidRDefault="008F6DB8" w:rsidP="008F6DB8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zwijanie ciała w kłębek i rozwijanie </w:t>
      </w:r>
    </w:p>
    <w:p w:rsidR="008F6DB8" w:rsidRDefault="008F6DB8" w:rsidP="008F6DB8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zabawa w semafor: rytmiczne unoszenie jednej ręki w bok, drugiej do góry,</w:t>
      </w:r>
    </w:p>
    <w:p w:rsidR="008F6DB8" w:rsidRDefault="008F6DB8" w:rsidP="008F6DB8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chodzenie wokół: jedna noga postawiona na stołeczku</w:t>
      </w:r>
      <w:r w:rsidR="00BE03C2">
        <w:rPr>
          <w:sz w:val="28"/>
          <w:szCs w:val="28"/>
        </w:rPr>
        <w:t xml:space="preserve"> </w:t>
      </w:r>
      <w:r>
        <w:rPr>
          <w:sz w:val="28"/>
          <w:szCs w:val="28"/>
        </w:rPr>
        <w:t>(mała poduszka)</w:t>
      </w:r>
      <w:r w:rsidR="00BE03C2">
        <w:rPr>
          <w:sz w:val="28"/>
          <w:szCs w:val="28"/>
        </w:rPr>
        <w:t xml:space="preserve"> </w:t>
      </w:r>
      <w:r>
        <w:rPr>
          <w:sz w:val="28"/>
          <w:szCs w:val="28"/>
        </w:rPr>
        <w:t>druga na podłodze – poruszanie się w ten sposób dookoła w lewą i prawą stronę,</w:t>
      </w:r>
      <w:r w:rsidR="00BE03C2">
        <w:rPr>
          <w:sz w:val="28"/>
          <w:szCs w:val="28"/>
        </w:rPr>
        <w:t xml:space="preserve"> </w:t>
      </w:r>
      <w:r>
        <w:rPr>
          <w:sz w:val="28"/>
          <w:szCs w:val="28"/>
        </w:rPr>
        <w:t>zmiana nogi</w:t>
      </w:r>
    </w:p>
    <w:p w:rsidR="008F6DB8" w:rsidRDefault="008F6DB8" w:rsidP="008F6DB8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chodzenie po ósemce (po wzorze narysowanym na podłodze, a później bez wzoru)</w:t>
      </w:r>
    </w:p>
    <w:p w:rsidR="008F6DB8" w:rsidRDefault="008F6DB8" w:rsidP="008F6DB8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odbijanie balonika w różnym sposobem: łokciami, głową, kolanami, piąstkami</w:t>
      </w:r>
    </w:p>
    <w:p w:rsidR="008F6DB8" w:rsidRDefault="008F6DB8" w:rsidP="008F6DB8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chodzenie po lince</w:t>
      </w:r>
      <w:r w:rsidR="00BE03C2">
        <w:rPr>
          <w:sz w:val="28"/>
          <w:szCs w:val="28"/>
        </w:rPr>
        <w:t xml:space="preserve"> </w:t>
      </w:r>
      <w:r>
        <w:rPr>
          <w:sz w:val="28"/>
          <w:szCs w:val="28"/>
        </w:rPr>
        <w:t>(zwinięty kocyk) w jedna i drugą stronę</w:t>
      </w:r>
      <w:r w:rsidR="00BE03C2">
        <w:rPr>
          <w:sz w:val="28"/>
          <w:szCs w:val="28"/>
        </w:rPr>
        <w:t xml:space="preserve"> </w:t>
      </w:r>
      <w:r>
        <w:rPr>
          <w:sz w:val="28"/>
          <w:szCs w:val="28"/>
        </w:rPr>
        <w:t>(stopa za stopą, bokiem, tyłem)</w:t>
      </w:r>
    </w:p>
    <w:p w:rsidR="008F6DB8" w:rsidRDefault="008F6DB8" w:rsidP="008F6DB8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kręcenie na ręku i nodze dmuchanego kółka do pływania lub małej obręczy.</w:t>
      </w:r>
    </w:p>
    <w:p w:rsidR="008F6DB8" w:rsidRDefault="008F6DB8" w:rsidP="008F6DB8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Łapanie piłki po wykonaniu kilku sekwencji ruchów, na przykład wyrzucenie piłki dwa klaśnięcia, uderzenie o kolana i złapanie itp.</w:t>
      </w:r>
    </w:p>
    <w:p w:rsidR="008F6DB8" w:rsidRDefault="008F6DB8" w:rsidP="008F6DB8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Ćwiczenia kształtujące świadomość przestrzeni -RR </w:t>
      </w:r>
      <w:proofErr w:type="spellStart"/>
      <w:proofErr w:type="gramStart"/>
      <w:r>
        <w:rPr>
          <w:b/>
          <w:bCs/>
          <w:sz w:val="28"/>
          <w:szCs w:val="28"/>
        </w:rPr>
        <w:t>W.Sherborne</w:t>
      </w:r>
      <w:proofErr w:type="spellEnd"/>
      <w:proofErr w:type="gramEnd"/>
    </w:p>
    <w:p w:rsidR="008F6DB8" w:rsidRDefault="008F6DB8" w:rsidP="008F6DB8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D i </w:t>
      </w:r>
      <w:proofErr w:type="spellStart"/>
      <w:r>
        <w:rPr>
          <w:b/>
          <w:bCs/>
          <w:sz w:val="28"/>
          <w:szCs w:val="28"/>
        </w:rPr>
        <w:t>Dz</w:t>
      </w:r>
      <w:proofErr w:type="spellEnd"/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>dorośli i dzieci</w:t>
      </w:r>
    </w:p>
    <w:p w:rsidR="008F6DB8" w:rsidRDefault="008F6DB8" w:rsidP="008F6DB8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R - </w:t>
      </w:r>
      <w:r>
        <w:rPr>
          <w:sz w:val="28"/>
          <w:szCs w:val="28"/>
        </w:rPr>
        <w:t>ruch</w:t>
      </w:r>
    </w:p>
    <w:p w:rsidR="008F6DB8" w:rsidRDefault="008F6DB8" w:rsidP="008F6DB8">
      <w:pPr>
        <w:pStyle w:val="Akapitzlist"/>
        <w:numPr>
          <w:ilvl w:val="0"/>
          <w:numId w:val="2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Turlanie się</w:t>
      </w:r>
    </w:p>
    <w:p w:rsidR="008F6DB8" w:rsidRDefault="008F6DB8" w:rsidP="008F6DB8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D i DZ</w:t>
      </w:r>
      <w:r>
        <w:rPr>
          <w:sz w:val="28"/>
          <w:szCs w:val="28"/>
        </w:rPr>
        <w:t>: wszyscy leżą na podłodze;</w:t>
      </w:r>
    </w:p>
    <w:p w:rsidR="008F6DB8" w:rsidRPr="006851C9" w:rsidRDefault="008F6DB8" w:rsidP="008F6DB8">
      <w:pPr>
        <w:pStyle w:val="Akapitzlist"/>
        <w:numPr>
          <w:ilvl w:val="0"/>
          <w:numId w:val="2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R: </w:t>
      </w:r>
      <w:r>
        <w:rPr>
          <w:sz w:val="28"/>
          <w:szCs w:val="28"/>
        </w:rPr>
        <w:t xml:space="preserve">swobodne turlanie się w kierunku wskazanym przez rodzica lub dziecko. </w:t>
      </w:r>
    </w:p>
    <w:p w:rsidR="008F6DB8" w:rsidRDefault="008F6DB8" w:rsidP="008F6DB8">
      <w:pPr>
        <w:pStyle w:val="Akapitzlist"/>
        <w:numPr>
          <w:ilvl w:val="0"/>
          <w:numId w:val="2"/>
        </w:numPr>
        <w:jc w:val="both"/>
        <w:rPr>
          <w:b/>
          <w:bCs/>
          <w:sz w:val="28"/>
          <w:szCs w:val="28"/>
        </w:rPr>
      </w:pPr>
    </w:p>
    <w:p w:rsidR="008F6DB8" w:rsidRDefault="008F6DB8" w:rsidP="008F6DB8">
      <w:pPr>
        <w:pStyle w:val="Akapitzlist"/>
        <w:numPr>
          <w:ilvl w:val="0"/>
          <w:numId w:val="2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Wagoniki</w:t>
      </w:r>
    </w:p>
    <w:p w:rsidR="008F6DB8" w:rsidRDefault="008F6DB8" w:rsidP="008F6DB8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D i </w:t>
      </w:r>
      <w:proofErr w:type="spellStart"/>
      <w:r>
        <w:rPr>
          <w:b/>
          <w:bCs/>
          <w:sz w:val="28"/>
          <w:szCs w:val="28"/>
        </w:rPr>
        <w:t>Dz</w:t>
      </w:r>
      <w:proofErr w:type="spellEnd"/>
      <w:r w:rsidRPr="006851C9">
        <w:rPr>
          <w:sz w:val="28"/>
          <w:szCs w:val="28"/>
        </w:rPr>
        <w:t xml:space="preserve">: </w:t>
      </w:r>
      <w:r>
        <w:rPr>
          <w:sz w:val="28"/>
          <w:szCs w:val="28"/>
        </w:rPr>
        <w:t>wszyscy siedzą na podłodze</w:t>
      </w:r>
      <w:r w:rsidR="00BE03C2">
        <w:rPr>
          <w:sz w:val="28"/>
          <w:szCs w:val="28"/>
        </w:rPr>
        <w:t xml:space="preserve"> </w:t>
      </w:r>
      <w:r>
        <w:rPr>
          <w:sz w:val="28"/>
          <w:szCs w:val="28"/>
        </w:rPr>
        <w:t>(każdy osobno)</w:t>
      </w:r>
    </w:p>
    <w:p w:rsidR="008F6DB8" w:rsidRDefault="008F6DB8" w:rsidP="008F6DB8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R</w:t>
      </w:r>
      <w:r w:rsidRPr="006851C9">
        <w:rPr>
          <w:sz w:val="28"/>
          <w:szCs w:val="28"/>
        </w:rPr>
        <w:t>:</w:t>
      </w:r>
      <w:r>
        <w:rPr>
          <w:sz w:val="28"/>
          <w:szCs w:val="28"/>
        </w:rPr>
        <w:t xml:space="preserve"> uczestnicy ćwiczeń „jeżdżą”</w:t>
      </w:r>
      <w:r w:rsidR="00BE03C2">
        <w:rPr>
          <w:sz w:val="28"/>
          <w:szCs w:val="28"/>
        </w:rPr>
        <w:t xml:space="preserve"> </w:t>
      </w:r>
      <w:r>
        <w:rPr>
          <w:sz w:val="28"/>
          <w:szCs w:val="28"/>
        </w:rPr>
        <w:t>(niczym wagoniki) po podłodze, odpychając się nogami i rękami; witają się z osobami, które napotkają (przez podanie dłoni, przybicie piątki, stopa do stopy)</w:t>
      </w:r>
    </w:p>
    <w:p w:rsidR="008F6DB8" w:rsidRPr="007A216B" w:rsidRDefault="008F6DB8" w:rsidP="008F6DB8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Wagonik II</w:t>
      </w:r>
    </w:p>
    <w:p w:rsidR="008F6DB8" w:rsidRDefault="008F6DB8" w:rsidP="008F6DB8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D i DZ</w:t>
      </w:r>
      <w:r w:rsidRPr="007A216B">
        <w:rPr>
          <w:bCs/>
          <w:sz w:val="28"/>
          <w:szCs w:val="28"/>
        </w:rPr>
        <w:t>: dorośli i dzieci siedzą</w:t>
      </w:r>
      <w:r>
        <w:rPr>
          <w:sz w:val="28"/>
          <w:szCs w:val="28"/>
        </w:rPr>
        <w:t xml:space="preserve"> na podłodze tworząc „fotelik i</w:t>
      </w:r>
      <w:r w:rsidR="00BE03C2">
        <w:rPr>
          <w:sz w:val="28"/>
          <w:szCs w:val="28"/>
        </w:rPr>
        <w:t xml:space="preserve"> </w:t>
      </w:r>
      <w:proofErr w:type="gramStart"/>
      <w:r w:rsidR="00BE03C2">
        <w:rPr>
          <w:sz w:val="28"/>
          <w:szCs w:val="28"/>
        </w:rPr>
        <w:t xml:space="preserve">wagonik”   </w:t>
      </w:r>
      <w:proofErr w:type="gramEnd"/>
      <w:r w:rsidR="00BE03C2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( dziecko siedzi tuż przed rodzicem plecami do niego)</w:t>
      </w:r>
    </w:p>
    <w:p w:rsidR="008F6DB8" w:rsidRDefault="008F6DB8" w:rsidP="008F6DB8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R</w:t>
      </w:r>
      <w:r w:rsidRPr="009338CC">
        <w:rPr>
          <w:sz w:val="28"/>
          <w:szCs w:val="28"/>
        </w:rPr>
        <w:t>:</w:t>
      </w:r>
      <w:r>
        <w:rPr>
          <w:sz w:val="28"/>
          <w:szCs w:val="28"/>
        </w:rPr>
        <w:t xml:space="preserve"> pary wspólnie się poruszają i łączą z inną parą</w:t>
      </w:r>
    </w:p>
    <w:p w:rsidR="008F6DB8" w:rsidRPr="008E215B" w:rsidRDefault="008F6DB8" w:rsidP="008F6DB8">
      <w:pPr>
        <w:jc w:val="both"/>
        <w:rPr>
          <w:b/>
          <w:bCs/>
          <w:sz w:val="28"/>
          <w:szCs w:val="28"/>
        </w:rPr>
      </w:pPr>
    </w:p>
    <w:p w:rsidR="008F6DB8" w:rsidRDefault="008F6DB8" w:rsidP="008F6DB8">
      <w:pPr>
        <w:pStyle w:val="Akapitzlist"/>
        <w:numPr>
          <w:ilvl w:val="0"/>
          <w:numId w:val="2"/>
        </w:numPr>
        <w:ind w:left="92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Za głosem</w:t>
      </w:r>
    </w:p>
    <w:p w:rsidR="008F6DB8" w:rsidRDefault="008F6DB8" w:rsidP="008F6DB8">
      <w:pPr>
        <w:pStyle w:val="Akapitzlist"/>
        <w:ind w:left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D: </w:t>
      </w:r>
      <w:r>
        <w:rPr>
          <w:sz w:val="28"/>
          <w:szCs w:val="28"/>
        </w:rPr>
        <w:t>dorosły stoi obok siedzącego na podłodze dziecka;</w:t>
      </w:r>
    </w:p>
    <w:p w:rsidR="008F6DB8" w:rsidRDefault="008F6DB8" w:rsidP="008F6DB8">
      <w:pPr>
        <w:pStyle w:val="Akapitzlist"/>
        <w:ind w:left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DZ:</w:t>
      </w:r>
      <w:r>
        <w:rPr>
          <w:sz w:val="28"/>
          <w:szCs w:val="28"/>
        </w:rPr>
        <w:t xml:space="preserve"> dziecko siedzi na podłodze z zamkniętymi oczami, w lekkim rozkroku</w:t>
      </w:r>
      <w:r w:rsidR="00BE03C2">
        <w:rPr>
          <w:sz w:val="28"/>
          <w:szCs w:val="28"/>
        </w:rPr>
        <w:t xml:space="preserve">         </w:t>
      </w:r>
      <w:proofErr w:type="gramStart"/>
      <w:r w:rsidR="00BE03C2">
        <w:rPr>
          <w:sz w:val="28"/>
          <w:szCs w:val="28"/>
        </w:rPr>
        <w:t xml:space="preserve">   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 xml:space="preserve">z nogami ugiętymi w kolanach) </w:t>
      </w:r>
    </w:p>
    <w:p w:rsidR="008F6DB8" w:rsidRDefault="008F6DB8" w:rsidP="008F6DB8">
      <w:pPr>
        <w:pStyle w:val="Akapitzlist"/>
        <w:ind w:left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R:</w:t>
      </w:r>
      <w:r>
        <w:rPr>
          <w:sz w:val="28"/>
          <w:szCs w:val="28"/>
        </w:rPr>
        <w:t xml:space="preserve"> dorosły chodzi dookoła dziecka, szepcząc jego imię, dziecko porusza się po podłodze w siadzie</w:t>
      </w:r>
      <w:r w:rsidR="00BE03C2">
        <w:rPr>
          <w:sz w:val="28"/>
          <w:szCs w:val="28"/>
        </w:rPr>
        <w:t xml:space="preserve"> </w:t>
      </w:r>
      <w:r>
        <w:rPr>
          <w:sz w:val="28"/>
          <w:szCs w:val="28"/>
        </w:rPr>
        <w:t>(albo na czworaka), podążając za jego głosem</w:t>
      </w:r>
    </w:p>
    <w:p w:rsidR="008F6DB8" w:rsidRPr="002726B8" w:rsidRDefault="008F6DB8" w:rsidP="008F6DB8">
      <w:pPr>
        <w:pStyle w:val="Akapitzlist"/>
        <w:ind w:left="567"/>
        <w:jc w:val="both"/>
        <w:rPr>
          <w:sz w:val="28"/>
          <w:szCs w:val="28"/>
        </w:rPr>
      </w:pPr>
    </w:p>
    <w:p w:rsidR="008F6DB8" w:rsidRPr="006566C9" w:rsidRDefault="008F6DB8" w:rsidP="008F6DB8">
      <w:pPr>
        <w:pStyle w:val="Akapitzlist"/>
        <w:numPr>
          <w:ilvl w:val="0"/>
          <w:numId w:val="2"/>
        </w:numPr>
        <w:ind w:left="928"/>
        <w:jc w:val="both"/>
        <w:rPr>
          <w:sz w:val="28"/>
          <w:szCs w:val="28"/>
        </w:rPr>
      </w:pPr>
      <w:r>
        <w:t xml:space="preserve"> </w:t>
      </w:r>
      <w:r>
        <w:rPr>
          <w:b/>
          <w:bCs/>
          <w:sz w:val="28"/>
          <w:szCs w:val="28"/>
        </w:rPr>
        <w:t>Spacery</w:t>
      </w:r>
    </w:p>
    <w:p w:rsidR="008F6DB8" w:rsidRDefault="008F6DB8" w:rsidP="008F6DB8">
      <w:pPr>
        <w:pStyle w:val="Akapitzlist"/>
        <w:numPr>
          <w:ilvl w:val="0"/>
          <w:numId w:val="2"/>
        </w:numPr>
        <w:ind w:left="92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D i </w:t>
      </w:r>
      <w:proofErr w:type="spellStart"/>
      <w:r>
        <w:rPr>
          <w:b/>
          <w:bCs/>
          <w:sz w:val="28"/>
          <w:szCs w:val="28"/>
        </w:rPr>
        <w:t>Dz</w:t>
      </w:r>
      <w:proofErr w:type="spellEnd"/>
      <w:r>
        <w:rPr>
          <w:b/>
          <w:bCs/>
          <w:sz w:val="28"/>
          <w:szCs w:val="28"/>
        </w:rPr>
        <w:t xml:space="preserve">: </w:t>
      </w:r>
      <w:r>
        <w:rPr>
          <w:sz w:val="28"/>
          <w:szCs w:val="28"/>
        </w:rPr>
        <w:t xml:space="preserve">wszyscy, stojąc, tworzą pary(dorosły-dziecko); </w:t>
      </w:r>
    </w:p>
    <w:p w:rsidR="008F6DB8" w:rsidRDefault="008F6DB8" w:rsidP="008F6DB8">
      <w:pPr>
        <w:pStyle w:val="Akapitzlist"/>
        <w:numPr>
          <w:ilvl w:val="0"/>
          <w:numId w:val="2"/>
        </w:numPr>
        <w:ind w:left="92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R:</w:t>
      </w:r>
      <w:r>
        <w:rPr>
          <w:sz w:val="28"/>
          <w:szCs w:val="28"/>
        </w:rPr>
        <w:t xml:space="preserve"> spacerowanie osobno, a potem z partnerem: do przodu, do tyłu, w prawo, w lewo, chodzenie dużymi krokami, drobnymi kroczkami, chodzenie na palcach i w półprzysiadzie</w:t>
      </w:r>
      <w:r w:rsidR="00BE03C2">
        <w:rPr>
          <w:sz w:val="28"/>
          <w:szCs w:val="28"/>
        </w:rPr>
        <w:t xml:space="preserve"> </w:t>
      </w:r>
      <w:r>
        <w:rPr>
          <w:sz w:val="28"/>
          <w:szCs w:val="28"/>
        </w:rPr>
        <w:t>(„olbrzymy” i „krasnoludki”), podskakiwanie, podskakiwanie i bezpieczne przewracanie się</w:t>
      </w:r>
      <w:r w:rsidR="00BE03C2">
        <w:rPr>
          <w:sz w:val="28"/>
          <w:szCs w:val="28"/>
        </w:rPr>
        <w:t xml:space="preserve"> </w:t>
      </w:r>
      <w:r>
        <w:rPr>
          <w:sz w:val="28"/>
          <w:szCs w:val="28"/>
        </w:rPr>
        <w:t>(„miękkie lądowanie)</w:t>
      </w:r>
    </w:p>
    <w:p w:rsidR="008F6DB8" w:rsidRPr="008E215B" w:rsidRDefault="008F6DB8" w:rsidP="008F6DB8">
      <w:pPr>
        <w:pStyle w:val="Akapitzlist"/>
        <w:ind w:left="928"/>
        <w:jc w:val="both"/>
        <w:rPr>
          <w:sz w:val="28"/>
          <w:szCs w:val="28"/>
        </w:rPr>
      </w:pPr>
    </w:p>
    <w:p w:rsidR="008F6DB8" w:rsidRPr="00476C0B" w:rsidRDefault="008F6DB8" w:rsidP="008F6DB8">
      <w:pPr>
        <w:pStyle w:val="Akapitzlist"/>
        <w:ind w:left="92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Ćwiczenia oparte na relacji „z”</w:t>
      </w:r>
    </w:p>
    <w:p w:rsidR="008F6DB8" w:rsidRPr="00476C0B" w:rsidRDefault="008F6DB8" w:rsidP="008F6DB8">
      <w:pPr>
        <w:pStyle w:val="Akapitzlist"/>
        <w:numPr>
          <w:ilvl w:val="0"/>
          <w:numId w:val="2"/>
        </w:numPr>
        <w:ind w:left="928"/>
        <w:jc w:val="both"/>
        <w:rPr>
          <w:sz w:val="28"/>
          <w:szCs w:val="28"/>
        </w:rPr>
      </w:pPr>
    </w:p>
    <w:p w:rsidR="008F6DB8" w:rsidRPr="00232C70" w:rsidRDefault="008F6DB8" w:rsidP="008F6DB8">
      <w:pPr>
        <w:pStyle w:val="Akapitzlist"/>
        <w:numPr>
          <w:ilvl w:val="0"/>
          <w:numId w:val="2"/>
        </w:numPr>
        <w:ind w:left="92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Masażyki-</w:t>
      </w:r>
      <w:proofErr w:type="spellStart"/>
      <w:r>
        <w:rPr>
          <w:b/>
          <w:bCs/>
          <w:sz w:val="28"/>
          <w:szCs w:val="28"/>
        </w:rPr>
        <w:t>pisarzyki</w:t>
      </w:r>
      <w:proofErr w:type="spellEnd"/>
    </w:p>
    <w:p w:rsidR="008F6DB8" w:rsidRDefault="00BE03C2" w:rsidP="008F6DB8">
      <w:pPr>
        <w:pStyle w:val="Akapitzlist"/>
        <w:numPr>
          <w:ilvl w:val="0"/>
          <w:numId w:val="2"/>
        </w:numPr>
        <w:ind w:left="92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D: </w:t>
      </w:r>
      <w:r>
        <w:rPr>
          <w:sz w:val="28"/>
          <w:szCs w:val="28"/>
        </w:rPr>
        <w:t>dorosły</w:t>
      </w:r>
      <w:r w:rsidR="008F6DB8">
        <w:rPr>
          <w:sz w:val="28"/>
          <w:szCs w:val="28"/>
        </w:rPr>
        <w:t xml:space="preserve"> siedzi na podłodze z wyprostowanymi nogami;</w:t>
      </w:r>
    </w:p>
    <w:p w:rsidR="008F6DB8" w:rsidRDefault="008F6DB8" w:rsidP="008F6DB8">
      <w:pPr>
        <w:pStyle w:val="Akapitzlist"/>
        <w:numPr>
          <w:ilvl w:val="0"/>
          <w:numId w:val="2"/>
        </w:numPr>
        <w:ind w:left="928"/>
        <w:jc w:val="both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Dz</w:t>
      </w:r>
      <w:proofErr w:type="spellEnd"/>
      <w:r>
        <w:rPr>
          <w:b/>
          <w:bCs/>
          <w:sz w:val="28"/>
          <w:szCs w:val="28"/>
        </w:rPr>
        <w:t>:</w:t>
      </w:r>
      <w:r>
        <w:rPr>
          <w:sz w:val="28"/>
          <w:szCs w:val="28"/>
        </w:rPr>
        <w:t xml:space="preserve"> dziecko leży brzuchem na udach dorosłego</w:t>
      </w:r>
      <w:r w:rsidR="00BE03C2">
        <w:rPr>
          <w:sz w:val="28"/>
          <w:szCs w:val="28"/>
        </w:rPr>
        <w:t xml:space="preserve"> </w:t>
      </w:r>
      <w:r>
        <w:rPr>
          <w:sz w:val="28"/>
          <w:szCs w:val="28"/>
        </w:rPr>
        <w:t>(w poprzek jego nóg)</w:t>
      </w:r>
    </w:p>
    <w:p w:rsidR="008F6DB8" w:rsidRDefault="008F6DB8" w:rsidP="008F6DB8">
      <w:pPr>
        <w:pStyle w:val="Akapitzlist"/>
        <w:numPr>
          <w:ilvl w:val="0"/>
          <w:numId w:val="2"/>
        </w:numPr>
        <w:ind w:left="92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R:</w:t>
      </w:r>
      <w:r>
        <w:rPr>
          <w:sz w:val="28"/>
          <w:szCs w:val="28"/>
        </w:rPr>
        <w:t xml:space="preserve"> dorosły masuje plecy dziecka, lekko opukują, palcami i kantami dłoni; rysuje lub pisze na plecach, dziecko próbuje odgadnąć, co kreśli druga osoba</w:t>
      </w:r>
    </w:p>
    <w:p w:rsidR="008F6DB8" w:rsidRDefault="008F6DB8" w:rsidP="008F6DB8">
      <w:pPr>
        <w:pStyle w:val="Akapitzlist"/>
        <w:numPr>
          <w:ilvl w:val="0"/>
          <w:numId w:val="2"/>
        </w:numPr>
        <w:ind w:left="92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Rolowanie po nogach dorosłego</w:t>
      </w:r>
    </w:p>
    <w:p w:rsidR="008F6DB8" w:rsidRPr="00256863" w:rsidRDefault="008F6DB8" w:rsidP="008F6DB8">
      <w:pPr>
        <w:pStyle w:val="Akapitzlist"/>
        <w:numPr>
          <w:ilvl w:val="0"/>
          <w:numId w:val="2"/>
        </w:numPr>
        <w:ind w:left="92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D: </w:t>
      </w:r>
      <w:r w:rsidRPr="005E5FF1">
        <w:rPr>
          <w:sz w:val="28"/>
          <w:szCs w:val="28"/>
        </w:rPr>
        <w:t>jak wyżej</w:t>
      </w:r>
    </w:p>
    <w:p w:rsidR="008F6DB8" w:rsidRPr="00256863" w:rsidRDefault="008F6DB8" w:rsidP="008F6DB8">
      <w:pPr>
        <w:pStyle w:val="Akapitzlist"/>
        <w:numPr>
          <w:ilvl w:val="0"/>
          <w:numId w:val="2"/>
        </w:numPr>
        <w:ind w:left="928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Dz</w:t>
      </w:r>
      <w:proofErr w:type="spellEnd"/>
      <w:r>
        <w:rPr>
          <w:b/>
          <w:sz w:val="28"/>
          <w:szCs w:val="28"/>
        </w:rPr>
        <w:t xml:space="preserve">: </w:t>
      </w:r>
      <w:r w:rsidRPr="005E5FF1">
        <w:rPr>
          <w:sz w:val="28"/>
          <w:szCs w:val="28"/>
        </w:rPr>
        <w:t>jak wyżej</w:t>
      </w:r>
    </w:p>
    <w:p w:rsidR="008F6DB8" w:rsidRPr="006566C9" w:rsidRDefault="008F6DB8" w:rsidP="008F6DB8">
      <w:pPr>
        <w:pStyle w:val="Akapitzlist"/>
        <w:numPr>
          <w:ilvl w:val="0"/>
          <w:numId w:val="2"/>
        </w:numPr>
        <w:ind w:left="92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R: </w:t>
      </w:r>
      <w:r>
        <w:rPr>
          <w:sz w:val="28"/>
          <w:szCs w:val="28"/>
        </w:rPr>
        <w:t xml:space="preserve">dorosły kilkakrotnie delikatnie </w:t>
      </w:r>
      <w:r w:rsidR="00BE03C2">
        <w:rPr>
          <w:sz w:val="28"/>
          <w:szCs w:val="28"/>
        </w:rPr>
        <w:t>roluje (</w:t>
      </w:r>
      <w:r>
        <w:rPr>
          <w:sz w:val="28"/>
          <w:szCs w:val="28"/>
        </w:rPr>
        <w:t>przetacza dziecko) w kierunku od siebie i z powrotem, w końcu zsuwa je na podłogę przy stopach</w:t>
      </w:r>
    </w:p>
    <w:p w:rsidR="008F6DB8" w:rsidRPr="008E215B" w:rsidRDefault="008F6DB8" w:rsidP="008F6DB8">
      <w:pPr>
        <w:tabs>
          <w:tab w:val="left" w:pos="426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F6DB8" w:rsidRDefault="008F6DB8" w:rsidP="008F6DB8">
      <w:pPr>
        <w:jc w:val="both"/>
      </w:pPr>
      <w:r>
        <w:t xml:space="preserve">                                                                                  </w:t>
      </w:r>
    </w:p>
    <w:p w:rsidR="008F6DB8" w:rsidRDefault="008F6DB8" w:rsidP="008F6DB8">
      <w:pPr>
        <w:jc w:val="both"/>
        <w:rPr>
          <w:b/>
          <w:bCs/>
          <w:sz w:val="28"/>
          <w:szCs w:val="28"/>
        </w:rPr>
      </w:pPr>
      <w:r>
        <w:t xml:space="preserve">   </w:t>
      </w:r>
      <w:r>
        <w:rPr>
          <w:b/>
          <w:bCs/>
          <w:sz w:val="28"/>
          <w:szCs w:val="28"/>
        </w:rPr>
        <w:t>Miłej zabawy</w:t>
      </w:r>
    </w:p>
    <w:p w:rsidR="008F6DB8" w:rsidRPr="00E54F99" w:rsidRDefault="008F6DB8" w:rsidP="008F6D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(Wszystkie ćwiczenia można modyfikować w zależności od możliwości dziecka i ilości </w:t>
      </w:r>
      <w:r w:rsidR="00BE03C2">
        <w:rPr>
          <w:sz w:val="28"/>
          <w:szCs w:val="28"/>
        </w:rPr>
        <w:t>osób itd.</w:t>
      </w:r>
      <w:r>
        <w:rPr>
          <w:sz w:val="28"/>
          <w:szCs w:val="28"/>
        </w:rPr>
        <w:t>)</w:t>
      </w:r>
    </w:p>
    <w:p w:rsidR="00B56436" w:rsidRDefault="00B56436"/>
    <w:sectPr w:rsidR="00B56436" w:rsidSect="00C34B3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D971E4"/>
    <w:multiLevelType w:val="hybridMultilevel"/>
    <w:tmpl w:val="204A3F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162F3B"/>
    <w:multiLevelType w:val="hybridMultilevel"/>
    <w:tmpl w:val="443E4F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DB8"/>
    <w:rsid w:val="00554C7D"/>
    <w:rsid w:val="005B0840"/>
    <w:rsid w:val="008F6DB8"/>
    <w:rsid w:val="00B56436"/>
    <w:rsid w:val="00BE0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4FF06"/>
  <w15:chartTrackingRefBased/>
  <w15:docId w15:val="{98D55A2B-0462-4DFA-A21C-89D0AFDA4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6DB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6D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</dc:creator>
  <cp:keywords/>
  <dc:description/>
  <cp:lastModifiedBy>Anna</cp:lastModifiedBy>
  <cp:revision>3</cp:revision>
  <dcterms:created xsi:type="dcterms:W3CDTF">2020-05-06T08:11:00Z</dcterms:created>
  <dcterms:modified xsi:type="dcterms:W3CDTF">2020-05-07T10:49:00Z</dcterms:modified>
</cp:coreProperties>
</file>